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1" w:rsidRDefault="00730851" w:rsidP="00730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51">
        <w:rPr>
          <w:rFonts w:ascii="Times New Roman" w:hAnsi="Times New Roman" w:cs="Times New Roman"/>
          <w:b/>
          <w:sz w:val="28"/>
          <w:szCs w:val="28"/>
        </w:rPr>
        <w:t>Лист фиксации результатов наблюдений</w:t>
      </w:r>
    </w:p>
    <w:p w:rsidR="00730851" w:rsidRDefault="00730851" w:rsidP="00730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социальны</w:t>
      </w:r>
      <w:r w:rsidR="00766FD3">
        <w:rPr>
          <w:rFonts w:ascii="Times New Roman" w:hAnsi="Times New Roman" w:cs="Times New Roman"/>
          <w:b/>
          <w:sz w:val="28"/>
          <w:szCs w:val="28"/>
        </w:rPr>
        <w:t>х компетенций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30851" w:rsidRDefault="00730851" w:rsidP="0073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ученика:</w:t>
      </w:r>
    </w:p>
    <w:p w:rsidR="00730851" w:rsidRDefault="00730851" w:rsidP="00730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наблюдения</w:t>
      </w:r>
      <w:r w:rsidR="00766FD3">
        <w:rPr>
          <w:rFonts w:ascii="Times New Roman" w:hAnsi="Times New Roman" w:cs="Times New Roman"/>
          <w:sz w:val="28"/>
          <w:szCs w:val="28"/>
        </w:rPr>
        <w:t>:</w:t>
      </w:r>
    </w:p>
    <w:p w:rsidR="00766FD3" w:rsidRPr="00766FD3" w:rsidRDefault="00766FD3" w:rsidP="00766FD3">
      <w:pPr>
        <w:rPr>
          <w:rFonts w:ascii="Times New Roman" w:hAnsi="Times New Roman" w:cs="Times New Roman"/>
          <w:sz w:val="28"/>
          <w:szCs w:val="28"/>
        </w:rPr>
      </w:pPr>
      <w:r w:rsidRPr="00766FD3">
        <w:rPr>
          <w:rFonts w:ascii="Times New Roman" w:hAnsi="Times New Roman" w:cs="Times New Roman"/>
          <w:sz w:val="28"/>
          <w:szCs w:val="28"/>
        </w:rPr>
        <w:t>1 – низкий уровень    2 – ниже среднего   3 – средний уровень     4 – выше среднего   5 – высокий уровень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2551"/>
        <w:gridCol w:w="3978"/>
        <w:gridCol w:w="2508"/>
      </w:tblGrid>
      <w:tr w:rsidR="005A4B4B" w:rsidTr="0016161F">
        <w:tc>
          <w:tcPr>
            <w:tcW w:w="993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5A4B4B" w:rsidRPr="005A4B4B" w:rsidRDefault="005A4B4B" w:rsidP="00EB7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B4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 коммуникативных навыков</w:t>
            </w:r>
          </w:p>
        </w:tc>
      </w:tr>
      <w:tr w:rsidR="005A4B4B" w:rsidTr="00EB7DDB">
        <w:tc>
          <w:tcPr>
            <w:tcW w:w="993" w:type="dxa"/>
            <w:vMerge w:val="restart"/>
          </w:tcPr>
          <w:p w:rsidR="005A4B4B" w:rsidRDefault="00EB7DD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</w:t>
            </w: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Слышит инструкции </w:t>
            </w:r>
          </w:p>
        </w:tc>
        <w:tc>
          <w:tcPr>
            <w:tcW w:w="2508" w:type="dxa"/>
          </w:tcPr>
          <w:p w:rsidR="005A4B4B" w:rsidRDefault="005A4B4B" w:rsidP="0073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слушать товарищей</w:t>
            </w:r>
          </w:p>
        </w:tc>
        <w:tc>
          <w:tcPr>
            <w:tcW w:w="2508" w:type="dxa"/>
          </w:tcPr>
          <w:p w:rsidR="005A4B4B" w:rsidRDefault="005A4B4B" w:rsidP="0073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воспринимает услышанную информацию </w:t>
            </w:r>
          </w:p>
        </w:tc>
        <w:tc>
          <w:tcPr>
            <w:tcW w:w="2508" w:type="dxa"/>
          </w:tcPr>
          <w:p w:rsidR="005A4B4B" w:rsidRDefault="005A4B4B" w:rsidP="0073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 w:val="restart"/>
          </w:tcPr>
          <w:p w:rsidR="005A4B4B" w:rsidRDefault="00EB7DD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Речевые навыки </w:t>
            </w: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Ясность изложения мыслей</w:t>
            </w:r>
          </w:p>
        </w:tc>
        <w:tc>
          <w:tcPr>
            <w:tcW w:w="2508" w:type="dxa"/>
          </w:tcPr>
          <w:p w:rsidR="005A4B4B" w:rsidRDefault="005A4B4B" w:rsidP="0073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Четкость в построении высказываний</w:t>
            </w:r>
          </w:p>
        </w:tc>
        <w:tc>
          <w:tcPr>
            <w:tcW w:w="2508" w:type="dxa"/>
          </w:tcPr>
          <w:p w:rsidR="005A4B4B" w:rsidRDefault="005A4B4B" w:rsidP="0073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Убедительность речи</w:t>
            </w:r>
          </w:p>
        </w:tc>
        <w:tc>
          <w:tcPr>
            <w:tcW w:w="2508" w:type="dxa"/>
          </w:tcPr>
          <w:p w:rsidR="005A4B4B" w:rsidRDefault="005A4B4B" w:rsidP="0073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задавать вопросы на уточнение, на понимание </w:t>
            </w:r>
          </w:p>
        </w:tc>
        <w:tc>
          <w:tcPr>
            <w:tcW w:w="2508" w:type="dxa"/>
          </w:tcPr>
          <w:p w:rsidR="005A4B4B" w:rsidRDefault="005A4B4B" w:rsidP="0073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 w:val="restart"/>
          </w:tcPr>
          <w:p w:rsidR="005A4B4B" w:rsidRDefault="00EB7DD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результатов </w:t>
            </w: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 фиксировать наблюдения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0851">
              <w:rPr>
                <w:rFonts w:ascii="Times New Roman" w:hAnsi="Times New Roman" w:cs="Times New Roman"/>
                <w:sz w:val="28"/>
                <w:szCs w:val="28"/>
              </w:rPr>
              <w:t>елать выписки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851">
              <w:rPr>
                <w:rFonts w:ascii="Times New Roman" w:hAnsi="Times New Roman" w:cs="Times New Roman"/>
                <w:sz w:val="28"/>
                <w:szCs w:val="28"/>
              </w:rPr>
              <w:t>злагать краткое содержание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30851">
              <w:rPr>
                <w:rFonts w:ascii="Times New Roman" w:hAnsi="Times New Roman" w:cs="Times New Roman"/>
                <w:sz w:val="28"/>
                <w:szCs w:val="28"/>
              </w:rPr>
              <w:t>отовить отчеты, вести дневник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 w:val="restart"/>
          </w:tcPr>
          <w:p w:rsidR="005A4B4B" w:rsidRDefault="00EB7DD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 группе </w:t>
            </w: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Чередует говорение и слушание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уместные вопросы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воспринимает замечания товарищей по группе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Убедительно и аргументировано отвечает на вопросы товарищей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Говорит по теме, не отвлекается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активности в обсуждении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поддержать идею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принимать чужие идеи, умеет признавать свою неправоту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сопоставлять разные точки зрения (разных членов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группы)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критика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Организаторские навыки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 w:val="restart"/>
          </w:tcPr>
          <w:p w:rsidR="005A4B4B" w:rsidRDefault="00EB7DD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Презентационные навыки </w:t>
            </w: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Выбирает доступное содержание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Выбирает удачную форму подачи информации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невербальные способы привлечения внимания к своему выступлению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иллюстрационный материал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4B" w:rsidTr="00EB7DDB">
        <w:tc>
          <w:tcPr>
            <w:tcW w:w="993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A4B4B" w:rsidRDefault="005A4B4B" w:rsidP="00EB7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уместные цитаты </w:t>
            </w:r>
          </w:p>
        </w:tc>
        <w:tc>
          <w:tcPr>
            <w:tcW w:w="2508" w:type="dxa"/>
          </w:tcPr>
          <w:p w:rsidR="005A4B4B" w:rsidRDefault="005A4B4B" w:rsidP="0010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851" w:rsidRPr="00730851" w:rsidRDefault="00730851" w:rsidP="007308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851" w:rsidRPr="00730851" w:rsidSect="0079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9A1"/>
    <w:multiLevelType w:val="hybridMultilevel"/>
    <w:tmpl w:val="04521C18"/>
    <w:lvl w:ilvl="0" w:tplc="4112D034"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C705157"/>
    <w:multiLevelType w:val="hybridMultilevel"/>
    <w:tmpl w:val="2A74F21A"/>
    <w:lvl w:ilvl="0" w:tplc="4112D034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02"/>
    <w:rsid w:val="001C16C5"/>
    <w:rsid w:val="005A4B4B"/>
    <w:rsid w:val="00730851"/>
    <w:rsid w:val="00766FD3"/>
    <w:rsid w:val="00794DF5"/>
    <w:rsid w:val="007F3535"/>
    <w:rsid w:val="00C87C02"/>
    <w:rsid w:val="00D24D91"/>
    <w:rsid w:val="00E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2</cp:revision>
  <dcterms:created xsi:type="dcterms:W3CDTF">2015-02-16T08:21:00Z</dcterms:created>
  <dcterms:modified xsi:type="dcterms:W3CDTF">2015-02-16T08:21:00Z</dcterms:modified>
</cp:coreProperties>
</file>